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8A09" w14:textId="660B7D68" w:rsidR="00D11D6C" w:rsidRPr="00D11D6C" w:rsidRDefault="00D11D6C" w:rsidP="00486324">
      <w:pPr>
        <w:shd w:val="clear" w:color="auto" w:fill="FFFFFF"/>
        <w:spacing w:before="225" w:after="225"/>
        <w:jc w:val="both"/>
        <w:rPr>
          <w:rFonts w:ascii="Verdana" w:eastAsia="Times New Roman" w:hAnsi="Verdana" w:cs="Times New Roman"/>
          <w:color w:val="393939"/>
          <w:lang w:eastAsia="pl-PL"/>
        </w:rPr>
      </w:pPr>
      <w:r w:rsidRPr="00D11D6C">
        <w:rPr>
          <w:rFonts w:ascii="Verdana" w:eastAsia="Times New Roman" w:hAnsi="Verdana" w:cs="Times New Roman"/>
          <w:color w:val="393939"/>
          <w:u w:val="single"/>
          <w:lang w:eastAsia="pl-PL"/>
        </w:rPr>
        <w:t xml:space="preserve">Informacja o przetwarzaniu danych osobowych </w:t>
      </w:r>
      <w:r w:rsidR="004D553E">
        <w:rPr>
          <w:rFonts w:ascii="Verdana" w:eastAsia="Times New Roman" w:hAnsi="Verdana" w:cs="Times New Roman"/>
          <w:color w:val="393939"/>
          <w:u w:val="single"/>
          <w:lang w:eastAsia="pl-PL"/>
        </w:rPr>
        <w:t>w związku z odbywaniem praktyk w Zamku Królewskim w Warszawie-Muzeum:</w:t>
      </w:r>
    </w:p>
    <w:p w14:paraId="7CFE79BF" w14:textId="77777777" w:rsidR="00D11D6C" w:rsidRPr="00D11D6C" w:rsidRDefault="008B6FE9" w:rsidP="00486324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>
        <w:rPr>
          <w:rFonts w:ascii="Verdana" w:eastAsia="Times New Roman" w:hAnsi="Verdana" w:cs="Times New Roman"/>
          <w:color w:val="393939"/>
          <w:lang w:eastAsia="pl-PL"/>
        </w:rPr>
        <w:t>A</w:t>
      </w:r>
      <w:r w:rsidR="00D11D6C" w:rsidRPr="00D11D6C">
        <w:rPr>
          <w:rFonts w:ascii="Verdana" w:eastAsia="Times New Roman" w:hAnsi="Verdana" w:cs="Times New Roman"/>
          <w:color w:val="393939"/>
          <w:lang w:eastAsia="pl-PL"/>
        </w:rPr>
        <w:t>dministratorem Pani/Pana danych osobowych jest Zamek Królewski w Warszawie – Muzeum, Plac Zamkowy 4, 00-277 Warszawa</w:t>
      </w:r>
      <w:r>
        <w:rPr>
          <w:rFonts w:ascii="Verdana" w:eastAsia="Times New Roman" w:hAnsi="Verdana" w:cs="Times New Roman"/>
          <w:color w:val="393939"/>
          <w:lang w:eastAsia="pl-PL"/>
        </w:rPr>
        <w:t>.</w:t>
      </w:r>
    </w:p>
    <w:p w14:paraId="4991859A" w14:textId="77777777" w:rsidR="00D11D6C" w:rsidRPr="00D11D6C" w:rsidRDefault="008B6FE9" w:rsidP="00486324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>
        <w:rPr>
          <w:rFonts w:ascii="Verdana" w:eastAsia="Times New Roman" w:hAnsi="Verdana" w:cs="Times New Roman"/>
          <w:color w:val="393939"/>
          <w:lang w:eastAsia="pl-PL"/>
        </w:rPr>
        <w:t xml:space="preserve">Administrator wyznaczył Inspektora Ochrony Danych, z którym można skontaktować się pod adresem e-mail: </w:t>
      </w:r>
      <w:hyperlink r:id="rId8" w:history="1">
        <w:r w:rsidR="00D11D6C" w:rsidRPr="00D11D6C">
          <w:rPr>
            <w:rFonts w:ascii="Verdana" w:eastAsia="Times New Roman" w:hAnsi="Verdana" w:cs="Times New Roman"/>
            <w:color w:val="861818"/>
            <w:u w:val="single"/>
            <w:bdr w:val="none" w:sz="0" w:space="0" w:color="auto" w:frame="1"/>
            <w:lang w:eastAsia="pl-PL"/>
          </w:rPr>
          <w:t>iod@zamek-krolewski.pl</w:t>
        </w:r>
      </w:hyperlink>
      <w:r>
        <w:rPr>
          <w:rFonts w:ascii="Verdana" w:eastAsia="Times New Roman" w:hAnsi="Verdana" w:cs="Times New Roman"/>
          <w:color w:val="393939"/>
          <w:lang w:eastAsia="pl-PL"/>
        </w:rPr>
        <w:t xml:space="preserve"> we wszystkich sprawach dotyczących przetwarzania danych osobowych.</w:t>
      </w:r>
    </w:p>
    <w:p w14:paraId="0B6C0FFD" w14:textId="0F9753B6" w:rsidR="004D553E" w:rsidRPr="004D553E" w:rsidRDefault="00D11D6C" w:rsidP="004D553E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 w:rsidRPr="00D11D6C">
        <w:rPr>
          <w:rFonts w:ascii="Verdana" w:eastAsia="Times New Roman" w:hAnsi="Verdana" w:cs="Times New Roman"/>
          <w:color w:val="393939"/>
          <w:lang w:eastAsia="pl-PL"/>
        </w:rPr>
        <w:t xml:space="preserve">Pani/Pana dane osobowe przetwarzane będą </w:t>
      </w:r>
      <w:r w:rsidR="008B6FE9">
        <w:rPr>
          <w:rFonts w:ascii="Verdana" w:eastAsia="Times New Roman" w:hAnsi="Verdana" w:cs="Times New Roman"/>
          <w:color w:val="393939"/>
          <w:lang w:eastAsia="pl-PL"/>
        </w:rPr>
        <w:t xml:space="preserve">w celu </w:t>
      </w:r>
      <w:r w:rsidR="004D553E">
        <w:rPr>
          <w:rFonts w:ascii="Verdana" w:eastAsia="Times New Roman" w:hAnsi="Verdana" w:cs="Times New Roman"/>
          <w:color w:val="393939"/>
          <w:lang w:eastAsia="pl-PL"/>
        </w:rPr>
        <w:t>umożliwienia Państwu odbycia praktyk,</w:t>
      </w:r>
      <w:r w:rsidR="008B6FE9">
        <w:rPr>
          <w:rFonts w:ascii="Verdana" w:eastAsia="Times New Roman" w:hAnsi="Verdana" w:cs="Times New Roman"/>
          <w:color w:val="393939"/>
          <w:lang w:eastAsia="pl-PL"/>
        </w:rPr>
        <w:t xml:space="preserve"> na podstawie art. 6 ust. 1 lit. </w:t>
      </w:r>
      <w:r w:rsidR="004D553E">
        <w:rPr>
          <w:rFonts w:ascii="Verdana" w:eastAsia="Times New Roman" w:hAnsi="Verdana" w:cs="Times New Roman"/>
          <w:color w:val="393939"/>
          <w:lang w:eastAsia="pl-PL"/>
        </w:rPr>
        <w:t>e</w:t>
      </w:r>
      <w:r w:rsidR="000A6504">
        <w:rPr>
          <w:rFonts w:ascii="Verdana" w:eastAsia="Times New Roman" w:hAnsi="Verdana" w:cs="Times New Roman"/>
          <w:color w:val="393939"/>
          <w:lang w:eastAsia="pl-PL"/>
        </w:rPr>
        <w:t>)</w:t>
      </w:r>
      <w:r w:rsidR="008B6FE9">
        <w:rPr>
          <w:rFonts w:ascii="Verdana" w:eastAsia="Times New Roman" w:hAnsi="Verdana" w:cs="Times New Roman"/>
          <w:color w:val="393939"/>
          <w:lang w:eastAsia="pl-PL"/>
        </w:rPr>
        <w:t xml:space="preserve"> RODO</w:t>
      </w:r>
      <w:r w:rsidR="000A6504">
        <w:rPr>
          <w:rStyle w:val="Odwoanieprzypisudolnego"/>
          <w:rFonts w:ascii="Verdana" w:eastAsia="Times New Roman" w:hAnsi="Verdana" w:cs="Times New Roman"/>
          <w:color w:val="393939"/>
          <w:lang w:eastAsia="pl-PL"/>
        </w:rPr>
        <w:footnoteReference w:id="1"/>
      </w:r>
      <w:r w:rsidR="00811749">
        <w:rPr>
          <w:rFonts w:ascii="Verdana" w:eastAsia="Times New Roman" w:hAnsi="Verdana" w:cs="Times New Roman"/>
          <w:color w:val="393939"/>
          <w:lang w:eastAsia="pl-PL"/>
        </w:rPr>
        <w:t xml:space="preserve"> </w:t>
      </w:r>
      <w:r w:rsidR="000A6504">
        <w:rPr>
          <w:rFonts w:ascii="Verdana" w:eastAsia="Times New Roman" w:hAnsi="Verdana" w:cs="Times New Roman"/>
          <w:color w:val="393939"/>
          <w:lang w:eastAsia="pl-PL"/>
        </w:rPr>
        <w:t>(</w:t>
      </w:r>
      <w:r w:rsidR="004D553E">
        <w:rPr>
          <w:rFonts w:ascii="Verdana" w:eastAsia="Times New Roman" w:hAnsi="Verdana" w:cs="Times New Roman"/>
          <w:color w:val="393939"/>
          <w:lang w:eastAsia="pl-PL"/>
        </w:rPr>
        <w:t>realizacja zadań publicznych</w:t>
      </w:r>
      <w:r w:rsidR="000A6504">
        <w:rPr>
          <w:rFonts w:ascii="Verdana" w:eastAsia="Times New Roman" w:hAnsi="Verdana" w:cs="Times New Roman"/>
          <w:color w:val="393939"/>
          <w:lang w:eastAsia="pl-PL"/>
        </w:rPr>
        <w:t>)</w:t>
      </w:r>
      <w:r w:rsidR="004D553E">
        <w:rPr>
          <w:rFonts w:ascii="Verdana" w:eastAsia="Times New Roman" w:hAnsi="Verdana" w:cs="Times New Roman"/>
          <w:color w:val="393939"/>
          <w:lang w:eastAsia="pl-PL"/>
        </w:rPr>
        <w:t xml:space="preserve"> w związku z przepisami ustawy z dnia 20 lipca </w:t>
      </w:r>
      <w:proofErr w:type="gramStart"/>
      <w:r w:rsidR="004D553E">
        <w:rPr>
          <w:rFonts w:ascii="Verdana" w:eastAsia="Times New Roman" w:hAnsi="Verdana" w:cs="Times New Roman"/>
          <w:color w:val="393939"/>
          <w:lang w:eastAsia="pl-PL"/>
        </w:rPr>
        <w:t>2018r.</w:t>
      </w:r>
      <w:proofErr w:type="gramEnd"/>
      <w:r w:rsidR="004D553E">
        <w:rPr>
          <w:rFonts w:ascii="Verdana" w:eastAsia="Times New Roman" w:hAnsi="Verdana" w:cs="Times New Roman"/>
          <w:color w:val="393939"/>
          <w:lang w:eastAsia="pl-PL"/>
        </w:rPr>
        <w:t xml:space="preserve"> Prawo o szkolnictwie wyższym i nauce (</w:t>
      </w:r>
      <w:proofErr w:type="spellStart"/>
      <w:r w:rsidR="004D553E">
        <w:rPr>
          <w:rFonts w:ascii="Verdana" w:eastAsia="Times New Roman" w:hAnsi="Verdana" w:cs="Times New Roman"/>
          <w:color w:val="393939"/>
          <w:lang w:eastAsia="pl-PL"/>
        </w:rPr>
        <w:t>t.j</w:t>
      </w:r>
      <w:proofErr w:type="spellEnd"/>
      <w:r w:rsidR="004D553E">
        <w:rPr>
          <w:rFonts w:ascii="Verdana" w:eastAsia="Times New Roman" w:hAnsi="Verdana" w:cs="Times New Roman"/>
          <w:color w:val="393939"/>
          <w:lang w:eastAsia="pl-PL"/>
        </w:rPr>
        <w:t>. Dz. U. 2021, poz. 478)</w:t>
      </w:r>
      <w:r w:rsidR="008B6FE9">
        <w:rPr>
          <w:rFonts w:ascii="Verdana" w:eastAsia="Times New Roman" w:hAnsi="Verdana" w:cs="Times New Roman"/>
          <w:color w:val="393939"/>
          <w:lang w:eastAsia="pl-PL"/>
        </w:rPr>
        <w:t xml:space="preserve"> </w:t>
      </w:r>
      <w:r w:rsidR="004D553E">
        <w:rPr>
          <w:rFonts w:ascii="Verdana" w:eastAsia="Times New Roman" w:hAnsi="Verdana" w:cs="Times New Roman"/>
          <w:color w:val="393939"/>
          <w:lang w:eastAsia="pl-PL"/>
        </w:rPr>
        <w:t xml:space="preserve">oraz art. 6 ust. 1 lit. c RODO (obowiązek administratora) w związku z </w:t>
      </w:r>
      <w:r w:rsidR="008B6FE9">
        <w:rPr>
          <w:rFonts w:ascii="Verdana" w:eastAsia="Times New Roman" w:hAnsi="Verdana" w:cs="Times New Roman"/>
          <w:color w:val="393939"/>
          <w:lang w:eastAsia="pl-PL"/>
        </w:rPr>
        <w:t>przepis</w:t>
      </w:r>
      <w:r w:rsidR="004D553E">
        <w:rPr>
          <w:rFonts w:ascii="Verdana" w:eastAsia="Times New Roman" w:hAnsi="Verdana" w:cs="Times New Roman"/>
          <w:color w:val="393939"/>
          <w:lang w:eastAsia="pl-PL"/>
        </w:rPr>
        <w:t>ami</w:t>
      </w:r>
      <w:r w:rsidR="008B6FE9">
        <w:rPr>
          <w:rFonts w:ascii="Verdana" w:eastAsia="Times New Roman" w:hAnsi="Verdana" w:cs="Times New Roman"/>
          <w:color w:val="393939"/>
          <w:lang w:eastAsia="pl-PL"/>
        </w:rPr>
        <w:t xml:space="preserve"> </w:t>
      </w:r>
      <w:r w:rsidR="000A6504">
        <w:rPr>
          <w:rFonts w:ascii="Verdana" w:eastAsia="Times New Roman" w:hAnsi="Verdana" w:cs="Times New Roman"/>
          <w:color w:val="393939"/>
          <w:lang w:eastAsia="pl-PL"/>
        </w:rPr>
        <w:t xml:space="preserve">ustawy z dnia 26 czerwca </w:t>
      </w:r>
      <w:proofErr w:type="gramStart"/>
      <w:r w:rsidR="000A6504">
        <w:rPr>
          <w:rFonts w:ascii="Verdana" w:eastAsia="Times New Roman" w:hAnsi="Verdana" w:cs="Times New Roman"/>
          <w:color w:val="393939"/>
          <w:lang w:eastAsia="pl-PL"/>
        </w:rPr>
        <w:t>1974r.</w:t>
      </w:r>
      <w:proofErr w:type="gramEnd"/>
      <w:r w:rsidR="000A6504">
        <w:rPr>
          <w:rFonts w:ascii="Verdana" w:eastAsia="Times New Roman" w:hAnsi="Verdana" w:cs="Times New Roman"/>
          <w:color w:val="393939"/>
          <w:lang w:eastAsia="pl-PL"/>
        </w:rPr>
        <w:t xml:space="preserve"> K</w:t>
      </w:r>
      <w:r w:rsidR="008B6FE9">
        <w:rPr>
          <w:rFonts w:ascii="Verdana" w:eastAsia="Times New Roman" w:hAnsi="Verdana" w:cs="Times New Roman"/>
          <w:color w:val="393939"/>
          <w:lang w:eastAsia="pl-PL"/>
        </w:rPr>
        <w:t>odeksu pracy</w:t>
      </w:r>
      <w:r w:rsidR="000A6504">
        <w:rPr>
          <w:rStyle w:val="Odwoanieprzypisudolnego"/>
          <w:rFonts w:ascii="Verdana" w:eastAsia="Times New Roman" w:hAnsi="Verdana" w:cs="Times New Roman"/>
          <w:color w:val="393939"/>
          <w:lang w:eastAsia="pl-PL"/>
        </w:rPr>
        <w:footnoteReference w:id="2"/>
      </w:r>
      <w:r w:rsidR="004D553E">
        <w:rPr>
          <w:rFonts w:ascii="Verdana" w:eastAsia="Times New Roman" w:hAnsi="Verdana" w:cs="Times New Roman"/>
          <w:color w:val="393939"/>
          <w:lang w:eastAsia="pl-PL"/>
        </w:rPr>
        <w:t>.</w:t>
      </w:r>
    </w:p>
    <w:p w14:paraId="609FD68C" w14:textId="77777777" w:rsidR="004D553E" w:rsidRDefault="004D553E" w:rsidP="00486324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>
        <w:rPr>
          <w:rFonts w:ascii="Verdana" w:eastAsia="Times New Roman" w:hAnsi="Verdana" w:cs="Times New Roman"/>
          <w:color w:val="393939"/>
          <w:lang w:eastAsia="pl-PL"/>
        </w:rPr>
        <w:t>Pani/Pana dane osobowe (imię, nazwisko) otrzymaliśmy od uczelni kierującej na praktykę.</w:t>
      </w:r>
    </w:p>
    <w:p w14:paraId="3C7ED82C" w14:textId="425F6483" w:rsidR="00D11D6C" w:rsidRPr="00D11D6C" w:rsidRDefault="00D11D6C" w:rsidP="00486324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 w:rsidRPr="00D11D6C">
        <w:rPr>
          <w:rFonts w:ascii="Verdana" w:eastAsia="Times New Roman" w:hAnsi="Verdana" w:cs="Times New Roman"/>
          <w:color w:val="393939"/>
          <w:lang w:eastAsia="pl-PL"/>
        </w:rPr>
        <w:t xml:space="preserve">Pani/Pana dane osobowe przechowywane będą </w:t>
      </w:r>
      <w:r w:rsidR="004D553E">
        <w:rPr>
          <w:rFonts w:ascii="Verdana" w:eastAsia="Times New Roman" w:hAnsi="Verdana" w:cs="Times New Roman"/>
          <w:color w:val="393939"/>
          <w:lang w:eastAsia="pl-PL"/>
        </w:rPr>
        <w:t>przez czas trwania umowy dotyczącej organizacji praktyk, a po jej zakończeniu przez czas niezbędnej archiwizacji.</w:t>
      </w:r>
    </w:p>
    <w:p w14:paraId="6937DC09" w14:textId="2F49E786" w:rsidR="00D11D6C" w:rsidRPr="00486324" w:rsidRDefault="008B6FE9" w:rsidP="00486324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>
        <w:rPr>
          <w:rFonts w:ascii="Verdana" w:eastAsia="Times New Roman" w:hAnsi="Verdana" w:cs="Times New Roman"/>
          <w:color w:val="393939"/>
          <w:lang w:eastAsia="pl-PL"/>
        </w:rPr>
        <w:t>O</w:t>
      </w:r>
      <w:r w:rsidR="00D11D6C" w:rsidRPr="00D11D6C">
        <w:rPr>
          <w:rFonts w:ascii="Verdana" w:eastAsia="Times New Roman" w:hAnsi="Verdana" w:cs="Times New Roman"/>
          <w:color w:val="393939"/>
          <w:lang w:eastAsia="pl-PL"/>
        </w:rPr>
        <w:t>dbiorcami Pani/Pana danych osobowych będą podmioty uprawnione</w:t>
      </w:r>
      <w:r>
        <w:rPr>
          <w:rFonts w:ascii="Verdana" w:eastAsia="Times New Roman" w:hAnsi="Verdana" w:cs="Times New Roman"/>
          <w:color w:val="393939"/>
          <w:lang w:eastAsia="pl-PL"/>
        </w:rPr>
        <w:t xml:space="preserve"> </w:t>
      </w:r>
      <w:r w:rsidR="00D11D6C" w:rsidRPr="00D11D6C">
        <w:rPr>
          <w:rFonts w:ascii="Verdana" w:eastAsia="Times New Roman" w:hAnsi="Verdana" w:cs="Times New Roman"/>
          <w:color w:val="393939"/>
          <w:lang w:eastAsia="pl-PL"/>
        </w:rPr>
        <w:t>do uzyskania danych osobowych na podstawie przepisów prawa</w:t>
      </w:r>
      <w:r w:rsidR="000A6504">
        <w:rPr>
          <w:rFonts w:ascii="Verdana" w:eastAsia="Times New Roman" w:hAnsi="Verdana" w:cs="Times New Roman"/>
          <w:color w:val="393939"/>
          <w:lang w:eastAsia="pl-PL"/>
        </w:rPr>
        <w:t xml:space="preserve">. </w:t>
      </w:r>
    </w:p>
    <w:p w14:paraId="1F012D1F" w14:textId="52C27DD9" w:rsidR="008B6FE9" w:rsidRDefault="008B6FE9" w:rsidP="00486324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>
        <w:rPr>
          <w:rFonts w:ascii="Verdana" w:eastAsia="Times New Roman" w:hAnsi="Verdana" w:cs="Times New Roman"/>
          <w:color w:val="393939"/>
          <w:lang w:eastAsia="pl-PL"/>
        </w:rPr>
        <w:t>P</w:t>
      </w:r>
      <w:r w:rsidR="00D11D6C" w:rsidRPr="00D11D6C">
        <w:rPr>
          <w:rFonts w:ascii="Verdana" w:eastAsia="Times New Roman" w:hAnsi="Verdana" w:cs="Times New Roman"/>
          <w:color w:val="393939"/>
          <w:lang w:eastAsia="pl-PL"/>
        </w:rPr>
        <w:t xml:space="preserve">osiada Pani/Pan prawo do żądania od administratora dostępu do danych osobowych, prawo do ich sprostowania, usunięcia </w:t>
      </w:r>
      <w:r>
        <w:rPr>
          <w:rFonts w:ascii="Verdana" w:eastAsia="Times New Roman" w:hAnsi="Verdana" w:cs="Times New Roman"/>
          <w:color w:val="393939"/>
          <w:lang w:eastAsia="pl-PL"/>
        </w:rPr>
        <w:t xml:space="preserve">w przypadkach przewidzianych przepisami prawa </w:t>
      </w:r>
      <w:r w:rsidR="00D11D6C" w:rsidRPr="00D11D6C">
        <w:rPr>
          <w:rFonts w:ascii="Verdana" w:eastAsia="Times New Roman" w:hAnsi="Verdana" w:cs="Times New Roman"/>
          <w:color w:val="393939"/>
          <w:lang w:eastAsia="pl-PL"/>
        </w:rPr>
        <w:t>lub ograniczenia przetwarzania</w:t>
      </w:r>
      <w:r>
        <w:rPr>
          <w:rFonts w:ascii="Verdana" w:eastAsia="Times New Roman" w:hAnsi="Verdana" w:cs="Times New Roman"/>
          <w:color w:val="393939"/>
          <w:lang w:eastAsia="pl-PL"/>
        </w:rPr>
        <w:t>.</w:t>
      </w:r>
      <w:r w:rsidR="00D11D6C" w:rsidRPr="00D11D6C">
        <w:rPr>
          <w:rFonts w:ascii="Verdana" w:eastAsia="Times New Roman" w:hAnsi="Verdana" w:cs="Times New Roman"/>
          <w:color w:val="393939"/>
          <w:lang w:eastAsia="pl-PL"/>
        </w:rPr>
        <w:t xml:space="preserve"> </w:t>
      </w:r>
    </w:p>
    <w:p w14:paraId="0B2CCEAA" w14:textId="2B4E0781" w:rsidR="008B6FE9" w:rsidRDefault="008B6FE9" w:rsidP="00486324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>
        <w:rPr>
          <w:rFonts w:ascii="Verdana" w:eastAsia="Times New Roman" w:hAnsi="Verdana" w:cs="Times New Roman"/>
          <w:color w:val="393939"/>
          <w:lang w:eastAsia="pl-PL"/>
        </w:rPr>
        <w:t xml:space="preserve">Podanie danych osobowych w zakresie określonym przepisami prawa pracy jest obowiązkowe, konsekwencją ich niepodania jest brak możliwości </w:t>
      </w:r>
      <w:r w:rsidR="004D553E">
        <w:rPr>
          <w:rFonts w:ascii="Verdana" w:eastAsia="Times New Roman" w:hAnsi="Verdana" w:cs="Times New Roman"/>
          <w:color w:val="393939"/>
          <w:lang w:eastAsia="pl-PL"/>
        </w:rPr>
        <w:t>odbycia praktyki.</w:t>
      </w:r>
    </w:p>
    <w:p w14:paraId="5100FF69" w14:textId="77777777" w:rsidR="00D11D6C" w:rsidRPr="00D11D6C" w:rsidRDefault="008B6FE9" w:rsidP="00486324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  <w:rPr>
          <w:rFonts w:ascii="Verdana" w:eastAsia="Times New Roman" w:hAnsi="Verdana" w:cs="Times New Roman"/>
          <w:color w:val="393939"/>
          <w:lang w:eastAsia="pl-PL"/>
        </w:rPr>
      </w:pPr>
      <w:r>
        <w:rPr>
          <w:rFonts w:ascii="Verdana" w:eastAsia="Times New Roman" w:hAnsi="Verdana" w:cs="Times New Roman"/>
          <w:color w:val="393939"/>
          <w:lang w:eastAsia="pl-PL"/>
        </w:rPr>
        <w:t>Posiada</w:t>
      </w:r>
      <w:r w:rsidR="00D11D6C" w:rsidRPr="00D11D6C">
        <w:rPr>
          <w:rFonts w:ascii="Verdana" w:eastAsia="Times New Roman" w:hAnsi="Verdana" w:cs="Times New Roman"/>
          <w:color w:val="393939"/>
          <w:lang w:eastAsia="pl-PL"/>
        </w:rPr>
        <w:t xml:space="preserve"> Pani/Pan prawo wniesienia skargi do </w:t>
      </w:r>
      <w:r>
        <w:rPr>
          <w:rFonts w:ascii="Verdana" w:eastAsia="Times New Roman" w:hAnsi="Verdana" w:cs="Times New Roman"/>
          <w:color w:val="393939"/>
          <w:lang w:eastAsia="pl-PL"/>
        </w:rPr>
        <w:t>Prezesa Urzędu Ochrony Danych Osobowych, jeżeli uzna Pani/Pan, że przetwarzanie danych osobowych przez administratora narusza RODO.</w:t>
      </w:r>
    </w:p>
    <w:p w14:paraId="07F9316F" w14:textId="105B09E5" w:rsidR="00D11D6C" w:rsidRDefault="00D11D6C" w:rsidP="002B2947">
      <w:pPr>
        <w:numPr>
          <w:ilvl w:val="0"/>
          <w:numId w:val="1"/>
        </w:numPr>
        <w:shd w:val="clear" w:color="auto" w:fill="FFFFFF"/>
        <w:spacing w:line="384" w:lineRule="atLeast"/>
        <w:ind w:left="300"/>
        <w:jc w:val="both"/>
      </w:pPr>
      <w:r w:rsidRPr="00811749">
        <w:rPr>
          <w:rFonts w:ascii="Verdana" w:eastAsia="Times New Roman" w:hAnsi="Verdana" w:cs="Times New Roman"/>
          <w:color w:val="393939"/>
          <w:lang w:eastAsia="pl-PL"/>
        </w:rPr>
        <w:t xml:space="preserve">Pani/Pana dane nie będą </w:t>
      </w:r>
      <w:r w:rsidR="008B6FE9" w:rsidRPr="00811749">
        <w:rPr>
          <w:rFonts w:ascii="Verdana" w:eastAsia="Times New Roman" w:hAnsi="Verdana" w:cs="Times New Roman"/>
          <w:color w:val="393939"/>
          <w:lang w:eastAsia="pl-PL"/>
        </w:rPr>
        <w:t>podlegały profilowaniu ani na podstawie Pani/Pana danych osobowych nie będą podejmowane decyzje w sposób zautomatyzowany.</w:t>
      </w:r>
    </w:p>
    <w:sectPr w:rsidR="00D1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8A93" w14:textId="77777777" w:rsidR="00451427" w:rsidRDefault="00451427" w:rsidP="000A6504">
      <w:r>
        <w:separator/>
      </w:r>
    </w:p>
  </w:endnote>
  <w:endnote w:type="continuationSeparator" w:id="0">
    <w:p w14:paraId="3EB29A09" w14:textId="77777777" w:rsidR="00451427" w:rsidRDefault="00451427" w:rsidP="000A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8121" w14:textId="77777777" w:rsidR="00451427" w:rsidRDefault="00451427" w:rsidP="000A6504">
      <w:r>
        <w:separator/>
      </w:r>
    </w:p>
  </w:footnote>
  <w:footnote w:type="continuationSeparator" w:id="0">
    <w:p w14:paraId="6160DCE0" w14:textId="77777777" w:rsidR="00451427" w:rsidRDefault="00451427" w:rsidP="000A6504">
      <w:r>
        <w:continuationSeparator/>
      </w:r>
    </w:p>
  </w:footnote>
  <w:footnote w:id="1">
    <w:p w14:paraId="43F5503D" w14:textId="77777777" w:rsidR="000A6504" w:rsidRDefault="000A6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0B27">
        <w:rPr>
          <w:rFonts w:ascii="Times New Roman" w:eastAsia="Times New Roman" w:hAnsi="Times New Roman" w:cs="Times New Roman"/>
          <w:lang w:eastAsia="pl-PL"/>
        </w:rPr>
        <w:t>Rozporządzeni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740B27"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>, Dz. Urz. UE L 119 z 4 maja 2016r., s. 1, ze zm.</w:t>
      </w:r>
    </w:p>
  </w:footnote>
  <w:footnote w:id="2">
    <w:p w14:paraId="351407B5" w14:textId="77777777" w:rsidR="000A6504" w:rsidRDefault="000A6504">
      <w:pPr>
        <w:pStyle w:val="Tekstprzypisudolnego"/>
      </w:pPr>
      <w:r>
        <w:rPr>
          <w:rStyle w:val="Odwoanieprzypisudolnego"/>
        </w:rPr>
        <w:footnoteRef/>
      </w:r>
      <w:r>
        <w:t xml:space="preserve"> Dz. U. 2018, poz. 917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F6D"/>
    <w:multiLevelType w:val="multilevel"/>
    <w:tmpl w:val="94D6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C3692"/>
    <w:multiLevelType w:val="multilevel"/>
    <w:tmpl w:val="9126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B1088"/>
    <w:multiLevelType w:val="hybridMultilevel"/>
    <w:tmpl w:val="2A7E6C7A"/>
    <w:lvl w:ilvl="0" w:tplc="A8FEB870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6C"/>
    <w:rsid w:val="000A6504"/>
    <w:rsid w:val="00451427"/>
    <w:rsid w:val="00486324"/>
    <w:rsid w:val="004D553E"/>
    <w:rsid w:val="00811749"/>
    <w:rsid w:val="008B6FE9"/>
    <w:rsid w:val="00944490"/>
    <w:rsid w:val="00D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73090"/>
  <w15:chartTrackingRefBased/>
  <w15:docId w15:val="{F790AB0F-C7F0-8F49-AD6B-94984C3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1D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11D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11D6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5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5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5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32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24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48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382">
              <w:marLeft w:val="0"/>
              <w:marRight w:val="0"/>
              <w:marTop w:val="0"/>
              <w:marBottom w:val="1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6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mek-krole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62141C-54FA-874A-9053-30787239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/>
  <cp:lastModifiedBy>Joanna Łukaszyk</cp:lastModifiedBy>
  <cp:revision>2</cp:revision>
  <dcterms:created xsi:type="dcterms:W3CDTF">2021-11-05T09:29:00Z</dcterms:created>
  <dcterms:modified xsi:type="dcterms:W3CDTF">2021-11-05T09:29:00Z</dcterms:modified>
</cp:coreProperties>
</file>